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544D" w14:textId="77777777" w:rsidR="007D3C21" w:rsidRPr="007D3C21" w:rsidRDefault="007D3C21" w:rsidP="007D3C21">
      <w:r w:rsidRPr="007D3C21">
        <w:t>The electrical engineering department is equipped with 5 Laboratories that serve the specialized courses of the Computer and Intelligent Systems Engineering program, as indicated below.</w:t>
      </w:r>
    </w:p>
    <w:p w14:paraId="59F0C113" w14:textId="77777777" w:rsidR="007D3C21" w:rsidRPr="007D3C21" w:rsidRDefault="007D3C21" w:rsidP="007D3C21">
      <w:pPr>
        <w:rPr>
          <w:b/>
          <w:bCs/>
        </w:rPr>
      </w:pPr>
      <w:r w:rsidRPr="007D3C21">
        <w:rPr>
          <w:b/>
          <w:bCs/>
        </w:rPr>
        <w:t>Basic Electrical Engineering Lab.</w:t>
      </w:r>
    </w:p>
    <w:p w14:paraId="042BCB1A" w14:textId="77777777" w:rsidR="007D3C21" w:rsidRPr="007D3C21" w:rsidRDefault="007D3C21" w:rsidP="007D3C21">
      <w:pPr>
        <w:numPr>
          <w:ilvl w:val="0"/>
          <w:numId w:val="6"/>
        </w:numPr>
      </w:pPr>
      <w:r w:rsidRPr="007D3C21">
        <w:t>Location: Room A2.6</w:t>
      </w:r>
    </w:p>
    <w:p w14:paraId="1F1B45B7" w14:textId="77777777" w:rsidR="007D3C21" w:rsidRPr="007D3C21" w:rsidRDefault="007D3C21" w:rsidP="007D3C21">
      <w:pPr>
        <w:numPr>
          <w:ilvl w:val="0"/>
          <w:numId w:val="6"/>
        </w:numPr>
      </w:pPr>
      <w:r w:rsidRPr="007D3C21">
        <w:t>Capacity: 24 Students</w:t>
      </w:r>
    </w:p>
    <w:p w14:paraId="744E49D4" w14:textId="77777777" w:rsidR="007D3C21" w:rsidRPr="007D3C21" w:rsidRDefault="007D3C21" w:rsidP="007D3C21">
      <w:r w:rsidRPr="007D3C21">
        <w:t>Main Equipment / Apparatus</w:t>
      </w:r>
    </w:p>
    <w:p w14:paraId="7A734DBD" w14:textId="6FC96947" w:rsidR="007D3C21" w:rsidRPr="007D3C21" w:rsidRDefault="007D3C21" w:rsidP="007D3C21">
      <w:r w:rsidRPr="007D3C21">
        <w:rPr>
          <w:i/>
          <w:iCs/>
        </w:rPr>
        <w:drawing>
          <wp:inline distT="0" distB="0" distL="0" distR="0" wp14:anchorId="479D02EB" wp14:editId="7411F3F8">
            <wp:extent cx="2038350" cy="1657350"/>
            <wp:effectExtent l="0" t="0" r="0" b="0"/>
            <wp:docPr id="1315321779" name="Picture 6"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ources And Laborato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1657350"/>
                    </a:xfrm>
                    <a:prstGeom prst="rect">
                      <a:avLst/>
                    </a:prstGeom>
                    <a:noFill/>
                    <a:ln>
                      <a:noFill/>
                    </a:ln>
                  </pic:spPr>
                </pic:pic>
              </a:graphicData>
            </a:graphic>
          </wp:inline>
        </w:drawing>
      </w:r>
    </w:p>
    <w:p w14:paraId="347A3217" w14:textId="77777777" w:rsidR="007D3C21" w:rsidRPr="007D3C21" w:rsidRDefault="007D3C21" w:rsidP="007D3C21">
      <w:r w:rsidRPr="007D3C21">
        <w:t>Basic electronic boards, Assembly boards, Basic logic gates, Combinational circuits, Sequence circuits, Memory circuits, Converter circuits, Diode clipper and clamper, Rectifier, Differential and integral circuits module, Transistor amplifiers circuit, engineering circuit, Multistage amplifiers circuit, Oscillator circuit, Voltage regulator circuit, Modulation circuit, Electronic Circuit Fundamentals, Op-AMP circu.it modules, Basic electronics experiment module, Magnetism element, Oscillator Experiment, Analog-Digital Lab, Digital Oscilloscopes. Digital Multimeters, RLC meter, Function Generators, Power Supplies Analog Oscilloscopes, Frequency-meter/ Counter</w:t>
      </w:r>
    </w:p>
    <w:p w14:paraId="4EE05B85" w14:textId="77777777" w:rsidR="007D3C21" w:rsidRPr="007D3C21" w:rsidRDefault="007D3C21" w:rsidP="007D3C21">
      <w:pPr>
        <w:rPr>
          <w:b/>
          <w:bCs/>
        </w:rPr>
      </w:pPr>
      <w:r w:rsidRPr="007D3C21">
        <w:rPr>
          <w:b/>
          <w:bCs/>
        </w:rPr>
        <w:t>Advanced Electronics and Communication Lab.</w:t>
      </w:r>
    </w:p>
    <w:p w14:paraId="1023DBE1" w14:textId="77777777" w:rsidR="007D3C21" w:rsidRPr="007D3C21" w:rsidRDefault="007D3C21" w:rsidP="007D3C21">
      <w:pPr>
        <w:numPr>
          <w:ilvl w:val="0"/>
          <w:numId w:val="7"/>
        </w:numPr>
      </w:pPr>
      <w:r w:rsidRPr="007D3C21">
        <w:t>Location: Room B3.3</w:t>
      </w:r>
    </w:p>
    <w:p w14:paraId="4AB7030E" w14:textId="77777777" w:rsidR="007D3C21" w:rsidRPr="007D3C21" w:rsidRDefault="007D3C21" w:rsidP="007D3C21">
      <w:pPr>
        <w:numPr>
          <w:ilvl w:val="0"/>
          <w:numId w:val="7"/>
        </w:numPr>
      </w:pPr>
      <w:r w:rsidRPr="007D3C21">
        <w:t>Capacity: 16 Students</w:t>
      </w:r>
    </w:p>
    <w:p w14:paraId="69FD1264" w14:textId="77777777" w:rsidR="007D3C21" w:rsidRPr="007D3C21" w:rsidRDefault="007D3C21" w:rsidP="007D3C21">
      <w:r w:rsidRPr="007D3C21">
        <w:t>Main Equipment / Apparatus</w:t>
      </w:r>
    </w:p>
    <w:p w14:paraId="2CB76C28" w14:textId="4D9149C4" w:rsidR="007D3C21" w:rsidRPr="007D3C21" w:rsidRDefault="007D3C21" w:rsidP="007D3C21">
      <w:r w:rsidRPr="007D3C21">
        <w:rPr>
          <w:i/>
          <w:iCs/>
        </w:rPr>
        <w:drawing>
          <wp:inline distT="0" distB="0" distL="0" distR="0" wp14:anchorId="6D85C464" wp14:editId="14A9B4FF">
            <wp:extent cx="2038350" cy="1657350"/>
            <wp:effectExtent l="0" t="0" r="0" b="0"/>
            <wp:docPr id="656783650" name="Picture 5"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ources And Laboratori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1657350"/>
                    </a:xfrm>
                    <a:prstGeom prst="rect">
                      <a:avLst/>
                    </a:prstGeom>
                    <a:noFill/>
                    <a:ln>
                      <a:noFill/>
                    </a:ln>
                  </pic:spPr>
                </pic:pic>
              </a:graphicData>
            </a:graphic>
          </wp:inline>
        </w:drawing>
      </w:r>
    </w:p>
    <w:p w14:paraId="13BD0E9B" w14:textId="77777777" w:rsidR="007D3C21" w:rsidRPr="007D3C21" w:rsidRDefault="007D3C21" w:rsidP="007D3C21">
      <w:r w:rsidRPr="007D3C21">
        <w:rPr>
          <w:b/>
          <w:bCs/>
        </w:rPr>
        <w:t>Communication Lab.:</w:t>
      </w:r>
      <w:r w:rsidRPr="007D3C21">
        <w:t> Modulation &amp; Coding (Interactive Computer trainer), FM Radio System (Transmitter &amp; Receiver), AM Radio System (Transmitter &amp; Receiver), WIMAX Trainer, IPTV Trainer, CDMA Trainer, Network Switch &amp; Router.</w:t>
      </w:r>
      <w:r w:rsidRPr="007D3C21">
        <w:br/>
      </w:r>
      <w:r w:rsidRPr="007D3C21">
        <w:br/>
      </w:r>
      <w:r w:rsidRPr="007D3C21">
        <w:rPr>
          <w:b/>
          <w:bCs/>
        </w:rPr>
        <w:lastRenderedPageBreak/>
        <w:t>Microprocessors Lab.:</w:t>
      </w:r>
      <w:r w:rsidRPr="007D3C21">
        <w:t> 8086 microprocessor trainer kits, Arduino Mega 2560 Development Board, 8051 Microcontroller Development Board, PIC Microcontroller Development Board.</w:t>
      </w:r>
      <w:r w:rsidRPr="007D3C21">
        <w:br/>
      </w:r>
      <w:r w:rsidRPr="007D3C21">
        <w:br/>
      </w:r>
      <w:r w:rsidRPr="007D3C21">
        <w:rPr>
          <w:b/>
          <w:bCs/>
        </w:rPr>
        <w:t>FPGA Lab.: </w:t>
      </w:r>
      <w:proofErr w:type="spellStart"/>
      <w:r w:rsidRPr="007D3C21">
        <w:t>Nexys</w:t>
      </w:r>
      <w:proofErr w:type="spellEnd"/>
      <w:r w:rsidRPr="007D3C21">
        <w:t xml:space="preserve"> 3 Spartan-6 FPGA Trainer Board 410-182, </w:t>
      </w:r>
      <w:proofErr w:type="spellStart"/>
      <w:r w:rsidRPr="007D3C21">
        <w:t>ZedBoard</w:t>
      </w:r>
      <w:proofErr w:type="spellEnd"/>
      <w:r w:rsidRPr="007D3C21">
        <w:t xml:space="preserve"> Zynq-7000 ARM/FPGA SoC Dev 410-248, Genesys 2 Kintex-7 FPGA Development Board 410-300, </w:t>
      </w:r>
      <w:proofErr w:type="spellStart"/>
      <w:r w:rsidRPr="007D3C21">
        <w:t>CoolRunner</w:t>
      </w:r>
      <w:proofErr w:type="spellEnd"/>
      <w:r w:rsidRPr="007D3C21">
        <w:t xml:space="preserve">-II CPLD Starter Board 410-146, </w:t>
      </w:r>
      <w:proofErr w:type="spellStart"/>
      <w:r w:rsidRPr="007D3C21">
        <w:t>Nexys</w:t>
      </w:r>
      <w:proofErr w:type="spellEnd"/>
      <w:r w:rsidRPr="007D3C21">
        <w:t xml:space="preserve"> 4 DDR Artix-7 FPGA, Trainer Board 410-292</w:t>
      </w:r>
      <w:r w:rsidRPr="007D3C21">
        <w:br/>
      </w:r>
      <w:r w:rsidRPr="007D3C21">
        <w:br/>
      </w:r>
      <w:r w:rsidRPr="007D3C21">
        <w:rPr>
          <w:b/>
          <w:bCs/>
        </w:rPr>
        <w:t>Measuring Instruments: </w:t>
      </w:r>
      <w:r w:rsidRPr="007D3C21">
        <w:t>Analog Oscilloscope 100 MHz, Digital Oscilloscope 500 MHz, Mixed-Domain Oscilloscope 500 MHz, Spectrum Analyzer 3 GHz, RF Synthesizer 1.2 GHz, Function Generator 12.5 MHz, Digital Multi Meter</w:t>
      </w:r>
    </w:p>
    <w:p w14:paraId="56E5FC24" w14:textId="77777777" w:rsidR="007D3C21" w:rsidRPr="007D3C21" w:rsidRDefault="007D3C21" w:rsidP="007D3C21">
      <w:pPr>
        <w:rPr>
          <w:b/>
          <w:bCs/>
        </w:rPr>
      </w:pPr>
      <w:r w:rsidRPr="007D3C21">
        <w:rPr>
          <w:b/>
          <w:bCs/>
        </w:rPr>
        <w:t>Graduation Projects Lab.</w:t>
      </w:r>
    </w:p>
    <w:p w14:paraId="5006D4E2" w14:textId="77777777" w:rsidR="007D3C21" w:rsidRPr="007D3C21" w:rsidRDefault="007D3C21" w:rsidP="007D3C21">
      <w:pPr>
        <w:numPr>
          <w:ilvl w:val="0"/>
          <w:numId w:val="8"/>
        </w:numPr>
      </w:pPr>
      <w:r w:rsidRPr="007D3C21">
        <w:t>Location: Room B4.5</w:t>
      </w:r>
    </w:p>
    <w:p w14:paraId="3121B9D8" w14:textId="77777777" w:rsidR="007D3C21" w:rsidRPr="007D3C21" w:rsidRDefault="007D3C21" w:rsidP="007D3C21">
      <w:pPr>
        <w:numPr>
          <w:ilvl w:val="0"/>
          <w:numId w:val="8"/>
        </w:numPr>
      </w:pPr>
      <w:r w:rsidRPr="007D3C21">
        <w:t>Capacity: 16 Students</w:t>
      </w:r>
    </w:p>
    <w:p w14:paraId="75E361D7" w14:textId="77777777" w:rsidR="007D3C21" w:rsidRPr="007D3C21" w:rsidRDefault="007D3C21" w:rsidP="007D3C21">
      <w:r w:rsidRPr="007D3C21">
        <w:t>Main Equipment / Apparatus</w:t>
      </w:r>
    </w:p>
    <w:p w14:paraId="2F2D7529" w14:textId="2ED72056" w:rsidR="007D3C21" w:rsidRPr="007D3C21" w:rsidRDefault="007D3C21" w:rsidP="007D3C21">
      <w:r w:rsidRPr="007D3C21">
        <w:rPr>
          <w:i/>
          <w:iCs/>
        </w:rPr>
        <w:drawing>
          <wp:inline distT="0" distB="0" distL="0" distR="0" wp14:anchorId="3FCC140F" wp14:editId="50FA568C">
            <wp:extent cx="2038350" cy="1657350"/>
            <wp:effectExtent l="0" t="0" r="0" b="0"/>
            <wp:docPr id="854347057" name="Picture 4" descr="Resources And Labora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ources And Laborator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657350"/>
                    </a:xfrm>
                    <a:prstGeom prst="rect">
                      <a:avLst/>
                    </a:prstGeom>
                    <a:noFill/>
                    <a:ln>
                      <a:noFill/>
                    </a:ln>
                  </pic:spPr>
                </pic:pic>
              </a:graphicData>
            </a:graphic>
          </wp:inline>
        </w:drawing>
      </w:r>
    </w:p>
    <w:p w14:paraId="7DF469B4" w14:textId="77777777" w:rsidR="007D3C21" w:rsidRPr="007D3C21" w:rsidRDefault="007D3C21" w:rsidP="007D3C21">
      <w:r w:rsidRPr="007D3C21">
        <w:t xml:space="preserve">Analog Oscilloscopes, Function Generators, Digital Multi Meters, Digital logic lab., Hot air Soldering Kits, Cutting Pliers, soldering iron with stand, Electronics pliers, Solder Sucker, small size cutting saw for PCB, Etching Tank ET-20 for PCB, Drill, Pocket Pack Screwdriver Set, Caustic welding, Electric blower, PCB </w:t>
      </w:r>
      <w:proofErr w:type="gramStart"/>
      <w:r w:rsidRPr="007D3C21">
        <w:t>Manufacturing::</w:t>
      </w:r>
      <w:proofErr w:type="gramEnd"/>
      <w:r w:rsidRPr="007D3C21">
        <w:t xml:space="preserve"> Raw boards, Acid</w:t>
      </w:r>
    </w:p>
    <w:p w14:paraId="5701EEFF" w14:textId="77777777" w:rsidR="002B28F6" w:rsidRPr="007D3C21" w:rsidRDefault="002B28F6" w:rsidP="007D3C21"/>
    <w:sectPr w:rsidR="002B28F6" w:rsidRPr="007D3C2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C7D"/>
    <w:multiLevelType w:val="multilevel"/>
    <w:tmpl w:val="942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03C48"/>
    <w:multiLevelType w:val="multilevel"/>
    <w:tmpl w:val="8C66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86494"/>
    <w:multiLevelType w:val="multilevel"/>
    <w:tmpl w:val="9810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76CC9"/>
    <w:multiLevelType w:val="multilevel"/>
    <w:tmpl w:val="5160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954FB"/>
    <w:multiLevelType w:val="multilevel"/>
    <w:tmpl w:val="BA66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474DC"/>
    <w:multiLevelType w:val="multilevel"/>
    <w:tmpl w:val="FE7A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D0A36"/>
    <w:multiLevelType w:val="multilevel"/>
    <w:tmpl w:val="E50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8E4FAC"/>
    <w:multiLevelType w:val="multilevel"/>
    <w:tmpl w:val="7E50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383885">
    <w:abstractNumId w:val="3"/>
  </w:num>
  <w:num w:numId="2" w16cid:durableId="562906006">
    <w:abstractNumId w:val="7"/>
  </w:num>
  <w:num w:numId="3" w16cid:durableId="1910267420">
    <w:abstractNumId w:val="6"/>
  </w:num>
  <w:num w:numId="4" w16cid:durableId="580875032">
    <w:abstractNumId w:val="4"/>
  </w:num>
  <w:num w:numId="5" w16cid:durableId="441847344">
    <w:abstractNumId w:val="5"/>
  </w:num>
  <w:num w:numId="6" w16cid:durableId="468858966">
    <w:abstractNumId w:val="0"/>
  </w:num>
  <w:num w:numId="7" w16cid:durableId="242842168">
    <w:abstractNumId w:val="2"/>
  </w:num>
  <w:num w:numId="8" w16cid:durableId="1692797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F6"/>
    <w:rsid w:val="002B28F6"/>
    <w:rsid w:val="002B600F"/>
    <w:rsid w:val="005278DA"/>
    <w:rsid w:val="00550723"/>
    <w:rsid w:val="00651E6C"/>
    <w:rsid w:val="0079029D"/>
    <w:rsid w:val="007D3C21"/>
    <w:rsid w:val="00914E12"/>
    <w:rsid w:val="00AA230B"/>
    <w:rsid w:val="00CF3B13"/>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9C6F"/>
  <w15:chartTrackingRefBased/>
  <w15:docId w15:val="{2765C39E-5C6C-4ECD-8A99-B67B6E81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8F6"/>
    <w:rPr>
      <w:rFonts w:eastAsiaTheme="majorEastAsia" w:cstheme="majorBidi"/>
      <w:color w:val="272727" w:themeColor="text1" w:themeTint="D8"/>
    </w:rPr>
  </w:style>
  <w:style w:type="paragraph" w:styleId="Title">
    <w:name w:val="Title"/>
    <w:basedOn w:val="Normal"/>
    <w:next w:val="Normal"/>
    <w:link w:val="TitleChar"/>
    <w:uiPriority w:val="10"/>
    <w:qFormat/>
    <w:rsid w:val="002B2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8F6"/>
    <w:pPr>
      <w:spacing w:before="160"/>
      <w:jc w:val="center"/>
    </w:pPr>
    <w:rPr>
      <w:i/>
      <w:iCs/>
      <w:color w:val="404040" w:themeColor="text1" w:themeTint="BF"/>
    </w:rPr>
  </w:style>
  <w:style w:type="character" w:customStyle="1" w:styleId="QuoteChar">
    <w:name w:val="Quote Char"/>
    <w:basedOn w:val="DefaultParagraphFont"/>
    <w:link w:val="Quote"/>
    <w:uiPriority w:val="29"/>
    <w:rsid w:val="002B28F6"/>
    <w:rPr>
      <w:i/>
      <w:iCs/>
      <w:color w:val="404040" w:themeColor="text1" w:themeTint="BF"/>
    </w:rPr>
  </w:style>
  <w:style w:type="paragraph" w:styleId="ListParagraph">
    <w:name w:val="List Paragraph"/>
    <w:basedOn w:val="Normal"/>
    <w:uiPriority w:val="34"/>
    <w:qFormat/>
    <w:rsid w:val="002B28F6"/>
    <w:pPr>
      <w:ind w:left="720"/>
      <w:contextualSpacing/>
    </w:pPr>
  </w:style>
  <w:style w:type="character" w:styleId="IntenseEmphasis">
    <w:name w:val="Intense Emphasis"/>
    <w:basedOn w:val="DefaultParagraphFont"/>
    <w:uiPriority w:val="21"/>
    <w:qFormat/>
    <w:rsid w:val="002B28F6"/>
    <w:rPr>
      <w:i/>
      <w:iCs/>
      <w:color w:val="0F4761" w:themeColor="accent1" w:themeShade="BF"/>
    </w:rPr>
  </w:style>
  <w:style w:type="paragraph" w:styleId="IntenseQuote">
    <w:name w:val="Intense Quote"/>
    <w:basedOn w:val="Normal"/>
    <w:next w:val="Normal"/>
    <w:link w:val="IntenseQuoteChar"/>
    <w:uiPriority w:val="30"/>
    <w:qFormat/>
    <w:rsid w:val="002B2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8F6"/>
    <w:rPr>
      <w:i/>
      <w:iCs/>
      <w:color w:val="0F4761" w:themeColor="accent1" w:themeShade="BF"/>
    </w:rPr>
  </w:style>
  <w:style w:type="character" w:styleId="IntenseReference">
    <w:name w:val="Intense Reference"/>
    <w:basedOn w:val="DefaultParagraphFont"/>
    <w:uiPriority w:val="32"/>
    <w:qFormat/>
    <w:rsid w:val="002B28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31098">
      <w:bodyDiv w:val="1"/>
      <w:marLeft w:val="0"/>
      <w:marRight w:val="0"/>
      <w:marTop w:val="0"/>
      <w:marBottom w:val="0"/>
      <w:divBdr>
        <w:top w:val="none" w:sz="0" w:space="0" w:color="auto"/>
        <w:left w:val="none" w:sz="0" w:space="0" w:color="auto"/>
        <w:bottom w:val="none" w:sz="0" w:space="0" w:color="auto"/>
        <w:right w:val="none" w:sz="0" w:space="0" w:color="auto"/>
      </w:divBdr>
      <w:divsChild>
        <w:div w:id="706224731">
          <w:marLeft w:val="0"/>
          <w:marRight w:val="0"/>
          <w:marTop w:val="0"/>
          <w:marBottom w:val="375"/>
          <w:divBdr>
            <w:top w:val="none" w:sz="0" w:space="0" w:color="auto"/>
            <w:left w:val="none" w:sz="0" w:space="0" w:color="auto"/>
            <w:bottom w:val="none" w:sz="0" w:space="0" w:color="auto"/>
            <w:right w:val="none" w:sz="0" w:space="0" w:color="auto"/>
          </w:divBdr>
        </w:div>
        <w:div w:id="1923294439">
          <w:marLeft w:val="0"/>
          <w:marRight w:val="0"/>
          <w:marTop w:val="0"/>
          <w:marBottom w:val="375"/>
          <w:divBdr>
            <w:top w:val="none" w:sz="0" w:space="0" w:color="auto"/>
            <w:left w:val="none" w:sz="0" w:space="0" w:color="auto"/>
            <w:bottom w:val="none" w:sz="0" w:space="0" w:color="auto"/>
            <w:right w:val="none" w:sz="0" w:space="0" w:color="auto"/>
          </w:divBdr>
        </w:div>
        <w:div w:id="1091121740">
          <w:marLeft w:val="0"/>
          <w:marRight w:val="0"/>
          <w:marTop w:val="0"/>
          <w:marBottom w:val="375"/>
          <w:divBdr>
            <w:top w:val="none" w:sz="0" w:space="0" w:color="auto"/>
            <w:left w:val="none" w:sz="0" w:space="0" w:color="auto"/>
            <w:bottom w:val="none" w:sz="0" w:space="0" w:color="auto"/>
            <w:right w:val="none" w:sz="0" w:space="0" w:color="auto"/>
          </w:divBdr>
          <w:divsChild>
            <w:div w:id="1058095197">
              <w:marLeft w:val="0"/>
              <w:marRight w:val="0"/>
              <w:marTop w:val="0"/>
              <w:marBottom w:val="0"/>
              <w:divBdr>
                <w:top w:val="none" w:sz="0" w:space="0" w:color="auto"/>
                <w:left w:val="none" w:sz="0" w:space="0" w:color="auto"/>
                <w:bottom w:val="none" w:sz="0" w:space="0" w:color="auto"/>
                <w:right w:val="none" w:sz="0" w:space="0" w:color="auto"/>
              </w:divBdr>
            </w:div>
          </w:divsChild>
        </w:div>
        <w:div w:id="2133592896">
          <w:marLeft w:val="0"/>
          <w:marRight w:val="0"/>
          <w:marTop w:val="0"/>
          <w:marBottom w:val="375"/>
          <w:divBdr>
            <w:top w:val="none" w:sz="0" w:space="0" w:color="auto"/>
            <w:left w:val="none" w:sz="0" w:space="0" w:color="auto"/>
            <w:bottom w:val="none" w:sz="0" w:space="0" w:color="auto"/>
            <w:right w:val="none" w:sz="0" w:space="0" w:color="auto"/>
          </w:divBdr>
        </w:div>
        <w:div w:id="1785609311">
          <w:marLeft w:val="0"/>
          <w:marRight w:val="0"/>
          <w:marTop w:val="0"/>
          <w:marBottom w:val="375"/>
          <w:divBdr>
            <w:top w:val="none" w:sz="0" w:space="0" w:color="auto"/>
            <w:left w:val="none" w:sz="0" w:space="0" w:color="auto"/>
            <w:bottom w:val="none" w:sz="0" w:space="0" w:color="auto"/>
            <w:right w:val="none" w:sz="0" w:space="0" w:color="auto"/>
          </w:divBdr>
          <w:divsChild>
            <w:div w:id="685445561">
              <w:marLeft w:val="0"/>
              <w:marRight w:val="0"/>
              <w:marTop w:val="0"/>
              <w:marBottom w:val="0"/>
              <w:divBdr>
                <w:top w:val="none" w:sz="0" w:space="0" w:color="auto"/>
                <w:left w:val="none" w:sz="0" w:space="0" w:color="auto"/>
                <w:bottom w:val="none" w:sz="0" w:space="0" w:color="auto"/>
                <w:right w:val="none" w:sz="0" w:space="0" w:color="auto"/>
              </w:divBdr>
            </w:div>
          </w:divsChild>
        </w:div>
        <w:div w:id="60056176">
          <w:marLeft w:val="0"/>
          <w:marRight w:val="0"/>
          <w:marTop w:val="0"/>
          <w:marBottom w:val="375"/>
          <w:divBdr>
            <w:top w:val="none" w:sz="0" w:space="0" w:color="auto"/>
            <w:left w:val="none" w:sz="0" w:space="0" w:color="auto"/>
            <w:bottom w:val="none" w:sz="0" w:space="0" w:color="auto"/>
            <w:right w:val="none" w:sz="0" w:space="0" w:color="auto"/>
          </w:divBdr>
        </w:div>
        <w:div w:id="1600335199">
          <w:marLeft w:val="0"/>
          <w:marRight w:val="0"/>
          <w:marTop w:val="0"/>
          <w:marBottom w:val="375"/>
          <w:divBdr>
            <w:top w:val="none" w:sz="0" w:space="0" w:color="auto"/>
            <w:left w:val="none" w:sz="0" w:space="0" w:color="auto"/>
            <w:bottom w:val="none" w:sz="0" w:space="0" w:color="auto"/>
            <w:right w:val="none" w:sz="0" w:space="0" w:color="auto"/>
          </w:divBdr>
          <w:divsChild>
            <w:div w:id="4383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5206">
      <w:bodyDiv w:val="1"/>
      <w:marLeft w:val="0"/>
      <w:marRight w:val="0"/>
      <w:marTop w:val="0"/>
      <w:marBottom w:val="0"/>
      <w:divBdr>
        <w:top w:val="none" w:sz="0" w:space="0" w:color="auto"/>
        <w:left w:val="none" w:sz="0" w:space="0" w:color="auto"/>
        <w:bottom w:val="none" w:sz="0" w:space="0" w:color="auto"/>
        <w:right w:val="none" w:sz="0" w:space="0" w:color="auto"/>
      </w:divBdr>
      <w:divsChild>
        <w:div w:id="878978117">
          <w:marLeft w:val="0"/>
          <w:marRight w:val="0"/>
          <w:marTop w:val="0"/>
          <w:marBottom w:val="375"/>
          <w:divBdr>
            <w:top w:val="none" w:sz="0" w:space="0" w:color="auto"/>
            <w:left w:val="none" w:sz="0" w:space="0" w:color="auto"/>
            <w:bottom w:val="none" w:sz="0" w:space="0" w:color="auto"/>
            <w:right w:val="none" w:sz="0" w:space="0" w:color="auto"/>
          </w:divBdr>
        </w:div>
        <w:div w:id="2108698344">
          <w:marLeft w:val="0"/>
          <w:marRight w:val="0"/>
          <w:marTop w:val="0"/>
          <w:marBottom w:val="375"/>
          <w:divBdr>
            <w:top w:val="none" w:sz="0" w:space="0" w:color="auto"/>
            <w:left w:val="none" w:sz="0" w:space="0" w:color="auto"/>
            <w:bottom w:val="none" w:sz="0" w:space="0" w:color="auto"/>
            <w:right w:val="none" w:sz="0" w:space="0" w:color="auto"/>
          </w:divBdr>
          <w:divsChild>
            <w:div w:id="214515720">
              <w:marLeft w:val="0"/>
              <w:marRight w:val="0"/>
              <w:marTop w:val="0"/>
              <w:marBottom w:val="0"/>
              <w:divBdr>
                <w:top w:val="none" w:sz="0" w:space="0" w:color="auto"/>
                <w:left w:val="none" w:sz="0" w:space="0" w:color="auto"/>
                <w:bottom w:val="none" w:sz="0" w:space="0" w:color="auto"/>
                <w:right w:val="none" w:sz="0" w:space="0" w:color="auto"/>
              </w:divBdr>
            </w:div>
          </w:divsChild>
        </w:div>
        <w:div w:id="81609039">
          <w:marLeft w:val="0"/>
          <w:marRight w:val="0"/>
          <w:marTop w:val="0"/>
          <w:marBottom w:val="375"/>
          <w:divBdr>
            <w:top w:val="none" w:sz="0" w:space="0" w:color="auto"/>
            <w:left w:val="none" w:sz="0" w:space="0" w:color="auto"/>
            <w:bottom w:val="none" w:sz="0" w:space="0" w:color="auto"/>
            <w:right w:val="none" w:sz="0" w:space="0" w:color="auto"/>
          </w:divBdr>
        </w:div>
        <w:div w:id="1141848303">
          <w:marLeft w:val="0"/>
          <w:marRight w:val="0"/>
          <w:marTop w:val="0"/>
          <w:marBottom w:val="375"/>
          <w:divBdr>
            <w:top w:val="none" w:sz="0" w:space="0" w:color="auto"/>
            <w:left w:val="none" w:sz="0" w:space="0" w:color="auto"/>
            <w:bottom w:val="none" w:sz="0" w:space="0" w:color="auto"/>
            <w:right w:val="none" w:sz="0" w:space="0" w:color="auto"/>
          </w:divBdr>
          <w:divsChild>
            <w:div w:id="2083259507">
              <w:marLeft w:val="0"/>
              <w:marRight w:val="0"/>
              <w:marTop w:val="0"/>
              <w:marBottom w:val="0"/>
              <w:divBdr>
                <w:top w:val="none" w:sz="0" w:space="0" w:color="auto"/>
                <w:left w:val="none" w:sz="0" w:space="0" w:color="auto"/>
                <w:bottom w:val="none" w:sz="0" w:space="0" w:color="auto"/>
                <w:right w:val="none" w:sz="0" w:space="0" w:color="auto"/>
              </w:divBdr>
            </w:div>
          </w:divsChild>
        </w:div>
        <w:div w:id="1417366074">
          <w:marLeft w:val="0"/>
          <w:marRight w:val="0"/>
          <w:marTop w:val="0"/>
          <w:marBottom w:val="375"/>
          <w:divBdr>
            <w:top w:val="none" w:sz="0" w:space="0" w:color="auto"/>
            <w:left w:val="none" w:sz="0" w:space="0" w:color="auto"/>
            <w:bottom w:val="none" w:sz="0" w:space="0" w:color="auto"/>
            <w:right w:val="none" w:sz="0" w:space="0" w:color="auto"/>
          </w:divBdr>
        </w:div>
        <w:div w:id="52393778">
          <w:marLeft w:val="0"/>
          <w:marRight w:val="0"/>
          <w:marTop w:val="0"/>
          <w:marBottom w:val="375"/>
          <w:divBdr>
            <w:top w:val="none" w:sz="0" w:space="0" w:color="auto"/>
            <w:left w:val="none" w:sz="0" w:space="0" w:color="auto"/>
            <w:bottom w:val="none" w:sz="0" w:space="0" w:color="auto"/>
            <w:right w:val="none" w:sz="0" w:space="0" w:color="auto"/>
          </w:divBdr>
          <w:divsChild>
            <w:div w:id="952442572">
              <w:marLeft w:val="0"/>
              <w:marRight w:val="0"/>
              <w:marTop w:val="0"/>
              <w:marBottom w:val="0"/>
              <w:divBdr>
                <w:top w:val="none" w:sz="0" w:space="0" w:color="auto"/>
                <w:left w:val="none" w:sz="0" w:space="0" w:color="auto"/>
                <w:bottom w:val="none" w:sz="0" w:space="0" w:color="auto"/>
                <w:right w:val="none" w:sz="0" w:space="0" w:color="auto"/>
              </w:divBdr>
            </w:div>
          </w:divsChild>
        </w:div>
        <w:div w:id="527840072">
          <w:marLeft w:val="0"/>
          <w:marRight w:val="0"/>
          <w:marTop w:val="0"/>
          <w:marBottom w:val="375"/>
          <w:divBdr>
            <w:top w:val="none" w:sz="0" w:space="0" w:color="auto"/>
            <w:left w:val="none" w:sz="0" w:space="0" w:color="auto"/>
            <w:bottom w:val="none" w:sz="0" w:space="0" w:color="auto"/>
            <w:right w:val="none" w:sz="0" w:space="0" w:color="auto"/>
          </w:divBdr>
        </w:div>
        <w:div w:id="452135018">
          <w:marLeft w:val="0"/>
          <w:marRight w:val="0"/>
          <w:marTop w:val="0"/>
          <w:marBottom w:val="375"/>
          <w:divBdr>
            <w:top w:val="none" w:sz="0" w:space="0" w:color="auto"/>
            <w:left w:val="none" w:sz="0" w:space="0" w:color="auto"/>
            <w:bottom w:val="none" w:sz="0" w:space="0" w:color="auto"/>
            <w:right w:val="none" w:sz="0" w:space="0" w:color="auto"/>
          </w:divBdr>
          <w:divsChild>
            <w:div w:id="1434394964">
              <w:marLeft w:val="0"/>
              <w:marRight w:val="0"/>
              <w:marTop w:val="0"/>
              <w:marBottom w:val="0"/>
              <w:divBdr>
                <w:top w:val="none" w:sz="0" w:space="0" w:color="auto"/>
                <w:left w:val="none" w:sz="0" w:space="0" w:color="auto"/>
                <w:bottom w:val="none" w:sz="0" w:space="0" w:color="auto"/>
                <w:right w:val="none" w:sz="0" w:space="0" w:color="auto"/>
              </w:divBdr>
            </w:div>
          </w:divsChild>
        </w:div>
        <w:div w:id="1693795610">
          <w:marLeft w:val="0"/>
          <w:marRight w:val="0"/>
          <w:marTop w:val="0"/>
          <w:marBottom w:val="375"/>
          <w:divBdr>
            <w:top w:val="none" w:sz="0" w:space="0" w:color="auto"/>
            <w:left w:val="none" w:sz="0" w:space="0" w:color="auto"/>
            <w:bottom w:val="none" w:sz="0" w:space="0" w:color="auto"/>
            <w:right w:val="none" w:sz="0" w:space="0" w:color="auto"/>
          </w:divBdr>
        </w:div>
        <w:div w:id="1307473242">
          <w:marLeft w:val="0"/>
          <w:marRight w:val="0"/>
          <w:marTop w:val="0"/>
          <w:marBottom w:val="375"/>
          <w:divBdr>
            <w:top w:val="none" w:sz="0" w:space="0" w:color="auto"/>
            <w:left w:val="none" w:sz="0" w:space="0" w:color="auto"/>
            <w:bottom w:val="none" w:sz="0" w:space="0" w:color="auto"/>
            <w:right w:val="none" w:sz="0" w:space="0" w:color="auto"/>
          </w:divBdr>
          <w:divsChild>
            <w:div w:id="2447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9596">
      <w:bodyDiv w:val="1"/>
      <w:marLeft w:val="0"/>
      <w:marRight w:val="0"/>
      <w:marTop w:val="0"/>
      <w:marBottom w:val="0"/>
      <w:divBdr>
        <w:top w:val="none" w:sz="0" w:space="0" w:color="auto"/>
        <w:left w:val="none" w:sz="0" w:space="0" w:color="auto"/>
        <w:bottom w:val="none" w:sz="0" w:space="0" w:color="auto"/>
        <w:right w:val="none" w:sz="0" w:space="0" w:color="auto"/>
      </w:divBdr>
      <w:divsChild>
        <w:div w:id="439374914">
          <w:marLeft w:val="0"/>
          <w:marRight w:val="0"/>
          <w:marTop w:val="0"/>
          <w:marBottom w:val="375"/>
          <w:divBdr>
            <w:top w:val="none" w:sz="0" w:space="0" w:color="auto"/>
            <w:left w:val="none" w:sz="0" w:space="0" w:color="auto"/>
            <w:bottom w:val="none" w:sz="0" w:space="0" w:color="auto"/>
            <w:right w:val="none" w:sz="0" w:space="0" w:color="auto"/>
          </w:divBdr>
        </w:div>
        <w:div w:id="1656646820">
          <w:marLeft w:val="0"/>
          <w:marRight w:val="0"/>
          <w:marTop w:val="0"/>
          <w:marBottom w:val="375"/>
          <w:divBdr>
            <w:top w:val="none" w:sz="0" w:space="0" w:color="auto"/>
            <w:left w:val="none" w:sz="0" w:space="0" w:color="auto"/>
            <w:bottom w:val="none" w:sz="0" w:space="0" w:color="auto"/>
            <w:right w:val="none" w:sz="0" w:space="0" w:color="auto"/>
          </w:divBdr>
        </w:div>
        <w:div w:id="1698890230">
          <w:marLeft w:val="0"/>
          <w:marRight w:val="0"/>
          <w:marTop w:val="0"/>
          <w:marBottom w:val="375"/>
          <w:divBdr>
            <w:top w:val="none" w:sz="0" w:space="0" w:color="auto"/>
            <w:left w:val="none" w:sz="0" w:space="0" w:color="auto"/>
            <w:bottom w:val="none" w:sz="0" w:space="0" w:color="auto"/>
            <w:right w:val="none" w:sz="0" w:space="0" w:color="auto"/>
          </w:divBdr>
          <w:divsChild>
            <w:div w:id="1725255938">
              <w:marLeft w:val="0"/>
              <w:marRight w:val="0"/>
              <w:marTop w:val="0"/>
              <w:marBottom w:val="0"/>
              <w:divBdr>
                <w:top w:val="none" w:sz="0" w:space="0" w:color="auto"/>
                <w:left w:val="none" w:sz="0" w:space="0" w:color="auto"/>
                <w:bottom w:val="none" w:sz="0" w:space="0" w:color="auto"/>
                <w:right w:val="none" w:sz="0" w:space="0" w:color="auto"/>
              </w:divBdr>
            </w:div>
          </w:divsChild>
        </w:div>
        <w:div w:id="727537840">
          <w:marLeft w:val="0"/>
          <w:marRight w:val="0"/>
          <w:marTop w:val="0"/>
          <w:marBottom w:val="375"/>
          <w:divBdr>
            <w:top w:val="none" w:sz="0" w:space="0" w:color="auto"/>
            <w:left w:val="none" w:sz="0" w:space="0" w:color="auto"/>
            <w:bottom w:val="none" w:sz="0" w:space="0" w:color="auto"/>
            <w:right w:val="none" w:sz="0" w:space="0" w:color="auto"/>
          </w:divBdr>
        </w:div>
        <w:div w:id="71506928">
          <w:marLeft w:val="0"/>
          <w:marRight w:val="0"/>
          <w:marTop w:val="0"/>
          <w:marBottom w:val="375"/>
          <w:divBdr>
            <w:top w:val="none" w:sz="0" w:space="0" w:color="auto"/>
            <w:left w:val="none" w:sz="0" w:space="0" w:color="auto"/>
            <w:bottom w:val="none" w:sz="0" w:space="0" w:color="auto"/>
            <w:right w:val="none" w:sz="0" w:space="0" w:color="auto"/>
          </w:divBdr>
          <w:divsChild>
            <w:div w:id="2006933788">
              <w:marLeft w:val="0"/>
              <w:marRight w:val="0"/>
              <w:marTop w:val="0"/>
              <w:marBottom w:val="0"/>
              <w:divBdr>
                <w:top w:val="none" w:sz="0" w:space="0" w:color="auto"/>
                <w:left w:val="none" w:sz="0" w:space="0" w:color="auto"/>
                <w:bottom w:val="none" w:sz="0" w:space="0" w:color="auto"/>
                <w:right w:val="none" w:sz="0" w:space="0" w:color="auto"/>
              </w:divBdr>
            </w:div>
          </w:divsChild>
        </w:div>
        <w:div w:id="1155338687">
          <w:marLeft w:val="0"/>
          <w:marRight w:val="0"/>
          <w:marTop w:val="0"/>
          <w:marBottom w:val="375"/>
          <w:divBdr>
            <w:top w:val="none" w:sz="0" w:space="0" w:color="auto"/>
            <w:left w:val="none" w:sz="0" w:space="0" w:color="auto"/>
            <w:bottom w:val="none" w:sz="0" w:space="0" w:color="auto"/>
            <w:right w:val="none" w:sz="0" w:space="0" w:color="auto"/>
          </w:divBdr>
        </w:div>
        <w:div w:id="285938468">
          <w:marLeft w:val="0"/>
          <w:marRight w:val="0"/>
          <w:marTop w:val="0"/>
          <w:marBottom w:val="375"/>
          <w:divBdr>
            <w:top w:val="none" w:sz="0" w:space="0" w:color="auto"/>
            <w:left w:val="none" w:sz="0" w:space="0" w:color="auto"/>
            <w:bottom w:val="none" w:sz="0" w:space="0" w:color="auto"/>
            <w:right w:val="none" w:sz="0" w:space="0" w:color="auto"/>
          </w:divBdr>
          <w:divsChild>
            <w:div w:id="12572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2697">
      <w:bodyDiv w:val="1"/>
      <w:marLeft w:val="0"/>
      <w:marRight w:val="0"/>
      <w:marTop w:val="0"/>
      <w:marBottom w:val="0"/>
      <w:divBdr>
        <w:top w:val="none" w:sz="0" w:space="0" w:color="auto"/>
        <w:left w:val="none" w:sz="0" w:space="0" w:color="auto"/>
        <w:bottom w:val="none" w:sz="0" w:space="0" w:color="auto"/>
        <w:right w:val="none" w:sz="0" w:space="0" w:color="auto"/>
      </w:divBdr>
      <w:divsChild>
        <w:div w:id="2026010860">
          <w:marLeft w:val="0"/>
          <w:marRight w:val="0"/>
          <w:marTop w:val="0"/>
          <w:marBottom w:val="375"/>
          <w:divBdr>
            <w:top w:val="none" w:sz="0" w:space="0" w:color="auto"/>
            <w:left w:val="none" w:sz="0" w:space="0" w:color="auto"/>
            <w:bottom w:val="none" w:sz="0" w:space="0" w:color="auto"/>
            <w:right w:val="none" w:sz="0" w:space="0" w:color="auto"/>
          </w:divBdr>
        </w:div>
        <w:div w:id="964197144">
          <w:marLeft w:val="0"/>
          <w:marRight w:val="0"/>
          <w:marTop w:val="0"/>
          <w:marBottom w:val="375"/>
          <w:divBdr>
            <w:top w:val="none" w:sz="0" w:space="0" w:color="auto"/>
            <w:left w:val="none" w:sz="0" w:space="0" w:color="auto"/>
            <w:bottom w:val="none" w:sz="0" w:space="0" w:color="auto"/>
            <w:right w:val="none" w:sz="0" w:space="0" w:color="auto"/>
          </w:divBdr>
          <w:divsChild>
            <w:div w:id="556623837">
              <w:marLeft w:val="0"/>
              <w:marRight w:val="0"/>
              <w:marTop w:val="0"/>
              <w:marBottom w:val="0"/>
              <w:divBdr>
                <w:top w:val="none" w:sz="0" w:space="0" w:color="auto"/>
                <w:left w:val="none" w:sz="0" w:space="0" w:color="auto"/>
                <w:bottom w:val="none" w:sz="0" w:space="0" w:color="auto"/>
                <w:right w:val="none" w:sz="0" w:space="0" w:color="auto"/>
              </w:divBdr>
            </w:div>
          </w:divsChild>
        </w:div>
        <w:div w:id="27264708">
          <w:marLeft w:val="0"/>
          <w:marRight w:val="0"/>
          <w:marTop w:val="0"/>
          <w:marBottom w:val="375"/>
          <w:divBdr>
            <w:top w:val="none" w:sz="0" w:space="0" w:color="auto"/>
            <w:left w:val="none" w:sz="0" w:space="0" w:color="auto"/>
            <w:bottom w:val="none" w:sz="0" w:space="0" w:color="auto"/>
            <w:right w:val="none" w:sz="0" w:space="0" w:color="auto"/>
          </w:divBdr>
        </w:div>
        <w:div w:id="374620774">
          <w:marLeft w:val="0"/>
          <w:marRight w:val="0"/>
          <w:marTop w:val="0"/>
          <w:marBottom w:val="375"/>
          <w:divBdr>
            <w:top w:val="none" w:sz="0" w:space="0" w:color="auto"/>
            <w:left w:val="none" w:sz="0" w:space="0" w:color="auto"/>
            <w:bottom w:val="none" w:sz="0" w:space="0" w:color="auto"/>
            <w:right w:val="none" w:sz="0" w:space="0" w:color="auto"/>
          </w:divBdr>
          <w:divsChild>
            <w:div w:id="427431758">
              <w:marLeft w:val="0"/>
              <w:marRight w:val="0"/>
              <w:marTop w:val="0"/>
              <w:marBottom w:val="0"/>
              <w:divBdr>
                <w:top w:val="none" w:sz="0" w:space="0" w:color="auto"/>
                <w:left w:val="none" w:sz="0" w:space="0" w:color="auto"/>
                <w:bottom w:val="none" w:sz="0" w:space="0" w:color="auto"/>
                <w:right w:val="none" w:sz="0" w:space="0" w:color="auto"/>
              </w:divBdr>
            </w:div>
          </w:divsChild>
        </w:div>
        <w:div w:id="622033794">
          <w:marLeft w:val="0"/>
          <w:marRight w:val="0"/>
          <w:marTop w:val="0"/>
          <w:marBottom w:val="375"/>
          <w:divBdr>
            <w:top w:val="none" w:sz="0" w:space="0" w:color="auto"/>
            <w:left w:val="none" w:sz="0" w:space="0" w:color="auto"/>
            <w:bottom w:val="none" w:sz="0" w:space="0" w:color="auto"/>
            <w:right w:val="none" w:sz="0" w:space="0" w:color="auto"/>
          </w:divBdr>
        </w:div>
        <w:div w:id="1252348699">
          <w:marLeft w:val="0"/>
          <w:marRight w:val="0"/>
          <w:marTop w:val="0"/>
          <w:marBottom w:val="375"/>
          <w:divBdr>
            <w:top w:val="none" w:sz="0" w:space="0" w:color="auto"/>
            <w:left w:val="none" w:sz="0" w:space="0" w:color="auto"/>
            <w:bottom w:val="none" w:sz="0" w:space="0" w:color="auto"/>
            <w:right w:val="none" w:sz="0" w:space="0" w:color="auto"/>
          </w:divBdr>
          <w:divsChild>
            <w:div w:id="1770927617">
              <w:marLeft w:val="0"/>
              <w:marRight w:val="0"/>
              <w:marTop w:val="0"/>
              <w:marBottom w:val="0"/>
              <w:divBdr>
                <w:top w:val="none" w:sz="0" w:space="0" w:color="auto"/>
                <w:left w:val="none" w:sz="0" w:space="0" w:color="auto"/>
                <w:bottom w:val="none" w:sz="0" w:space="0" w:color="auto"/>
                <w:right w:val="none" w:sz="0" w:space="0" w:color="auto"/>
              </w:divBdr>
            </w:div>
          </w:divsChild>
        </w:div>
        <w:div w:id="1109277062">
          <w:marLeft w:val="0"/>
          <w:marRight w:val="0"/>
          <w:marTop w:val="0"/>
          <w:marBottom w:val="375"/>
          <w:divBdr>
            <w:top w:val="none" w:sz="0" w:space="0" w:color="auto"/>
            <w:left w:val="none" w:sz="0" w:space="0" w:color="auto"/>
            <w:bottom w:val="none" w:sz="0" w:space="0" w:color="auto"/>
            <w:right w:val="none" w:sz="0" w:space="0" w:color="auto"/>
          </w:divBdr>
        </w:div>
        <w:div w:id="1525511579">
          <w:marLeft w:val="0"/>
          <w:marRight w:val="0"/>
          <w:marTop w:val="0"/>
          <w:marBottom w:val="375"/>
          <w:divBdr>
            <w:top w:val="none" w:sz="0" w:space="0" w:color="auto"/>
            <w:left w:val="none" w:sz="0" w:space="0" w:color="auto"/>
            <w:bottom w:val="none" w:sz="0" w:space="0" w:color="auto"/>
            <w:right w:val="none" w:sz="0" w:space="0" w:color="auto"/>
          </w:divBdr>
          <w:divsChild>
            <w:div w:id="1685329237">
              <w:marLeft w:val="0"/>
              <w:marRight w:val="0"/>
              <w:marTop w:val="0"/>
              <w:marBottom w:val="0"/>
              <w:divBdr>
                <w:top w:val="none" w:sz="0" w:space="0" w:color="auto"/>
                <w:left w:val="none" w:sz="0" w:space="0" w:color="auto"/>
                <w:bottom w:val="none" w:sz="0" w:space="0" w:color="auto"/>
                <w:right w:val="none" w:sz="0" w:space="0" w:color="auto"/>
              </w:divBdr>
            </w:div>
          </w:divsChild>
        </w:div>
        <w:div w:id="1762142390">
          <w:marLeft w:val="0"/>
          <w:marRight w:val="0"/>
          <w:marTop w:val="0"/>
          <w:marBottom w:val="375"/>
          <w:divBdr>
            <w:top w:val="none" w:sz="0" w:space="0" w:color="auto"/>
            <w:left w:val="none" w:sz="0" w:space="0" w:color="auto"/>
            <w:bottom w:val="none" w:sz="0" w:space="0" w:color="auto"/>
            <w:right w:val="none" w:sz="0" w:space="0" w:color="auto"/>
          </w:divBdr>
        </w:div>
        <w:div w:id="505289876">
          <w:marLeft w:val="0"/>
          <w:marRight w:val="0"/>
          <w:marTop w:val="0"/>
          <w:marBottom w:val="375"/>
          <w:divBdr>
            <w:top w:val="none" w:sz="0" w:space="0" w:color="auto"/>
            <w:left w:val="none" w:sz="0" w:space="0" w:color="auto"/>
            <w:bottom w:val="none" w:sz="0" w:space="0" w:color="auto"/>
            <w:right w:val="none" w:sz="0" w:space="0" w:color="auto"/>
          </w:divBdr>
          <w:divsChild>
            <w:div w:id="13797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sherouk sobhi abdelsalam fouda 2102214</cp:lastModifiedBy>
  <cp:revision>3</cp:revision>
  <dcterms:created xsi:type="dcterms:W3CDTF">2025-05-26T11:04:00Z</dcterms:created>
  <dcterms:modified xsi:type="dcterms:W3CDTF">2025-05-26T11:05:00Z</dcterms:modified>
</cp:coreProperties>
</file>