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7276D" w14:textId="09A51E4D" w:rsidR="00EB7EE9" w:rsidRPr="00EB7EE9" w:rsidRDefault="00EB7EE9" w:rsidP="00527EFE">
      <w:pPr>
        <w:jc w:val="both"/>
        <w:rPr>
          <w:rFonts w:asciiTheme="majorBidi" w:hAnsiTheme="majorBidi" w:cstheme="majorBidi"/>
          <w:b/>
          <w:bCs/>
          <w:sz w:val="28"/>
          <w:szCs w:val="28"/>
        </w:rPr>
      </w:pPr>
      <w:r w:rsidRPr="00EB7EE9">
        <w:rPr>
          <w:rFonts w:asciiTheme="majorBidi" w:hAnsiTheme="majorBidi" w:cstheme="majorBidi"/>
          <w:b/>
          <w:bCs/>
          <w:sz w:val="28"/>
          <w:szCs w:val="28"/>
        </w:rPr>
        <w:t>Industrial Advisory Board – Petroleum Engineering</w:t>
      </w:r>
    </w:p>
    <w:p w14:paraId="09756840" w14:textId="77777777" w:rsidR="00EB7EE9" w:rsidRPr="00EB7EE9" w:rsidRDefault="00EB7EE9" w:rsidP="00527EFE">
      <w:pPr>
        <w:jc w:val="both"/>
        <w:rPr>
          <w:rFonts w:asciiTheme="majorBidi" w:hAnsiTheme="majorBidi" w:cstheme="majorBidi"/>
          <w:sz w:val="24"/>
          <w:szCs w:val="24"/>
        </w:rPr>
      </w:pPr>
    </w:p>
    <w:p w14:paraId="06DA2CEA" w14:textId="46FD9622" w:rsidR="000E75DC" w:rsidRPr="00EB7EE9" w:rsidRDefault="000E75DC" w:rsidP="00527EFE">
      <w:pPr>
        <w:jc w:val="both"/>
        <w:rPr>
          <w:rFonts w:asciiTheme="majorBidi" w:hAnsiTheme="majorBidi" w:cstheme="majorBidi"/>
          <w:sz w:val="24"/>
          <w:szCs w:val="24"/>
        </w:rPr>
      </w:pPr>
      <w:r w:rsidRPr="00EB7EE9">
        <w:rPr>
          <w:rFonts w:asciiTheme="majorBidi" w:hAnsiTheme="majorBidi" w:cstheme="majorBidi"/>
          <w:sz w:val="24"/>
          <w:szCs w:val="24"/>
        </w:rPr>
        <w:t>The Industrial Advisory Board includes Chairmans of Different Oil and Gas Companies to sustain the petroleum engineering program with the latest updates and new emerging technologies so we can be assured that our graduates will cope with the industry innovations. Industrial Advisory Board members:</w:t>
      </w:r>
    </w:p>
    <w:p w14:paraId="4DAB3C12" w14:textId="3B32F170" w:rsidR="00093411" w:rsidRPr="00EB7EE9" w:rsidRDefault="00093411" w:rsidP="008D4D94">
      <w:pPr>
        <w:numPr>
          <w:ilvl w:val="0"/>
          <w:numId w:val="4"/>
        </w:numPr>
        <w:spacing w:after="0"/>
        <w:rPr>
          <w:rFonts w:asciiTheme="majorBidi" w:hAnsiTheme="majorBidi" w:cstheme="majorBidi"/>
          <w:sz w:val="24"/>
          <w:szCs w:val="24"/>
        </w:rPr>
      </w:pPr>
      <w:r w:rsidRPr="00EB7EE9">
        <w:rPr>
          <w:rFonts w:asciiTheme="majorBidi" w:hAnsiTheme="majorBidi" w:cstheme="majorBidi"/>
          <w:sz w:val="24"/>
          <w:szCs w:val="24"/>
        </w:rPr>
        <w:t>Ashraf Abdelgawad, Chairman of BADR Petroleum Company (BAPETCO)</w:t>
      </w:r>
    </w:p>
    <w:p w14:paraId="593ABF27" w14:textId="79B0FA06" w:rsidR="000E75DC" w:rsidRPr="00EB7EE9" w:rsidRDefault="000E75DC" w:rsidP="008D4D94">
      <w:pPr>
        <w:numPr>
          <w:ilvl w:val="0"/>
          <w:numId w:val="4"/>
        </w:numPr>
        <w:spacing w:after="0"/>
        <w:rPr>
          <w:rFonts w:asciiTheme="majorBidi" w:hAnsiTheme="majorBidi" w:cstheme="majorBidi"/>
          <w:sz w:val="24"/>
          <w:szCs w:val="24"/>
        </w:rPr>
      </w:pPr>
      <w:proofErr w:type="spellStart"/>
      <w:r w:rsidRPr="00EB7EE9">
        <w:rPr>
          <w:rFonts w:asciiTheme="majorBidi" w:hAnsiTheme="majorBidi" w:cstheme="majorBidi"/>
          <w:sz w:val="24"/>
          <w:szCs w:val="24"/>
        </w:rPr>
        <w:t>Abdelnasser</w:t>
      </w:r>
      <w:proofErr w:type="spellEnd"/>
      <w:r w:rsidRPr="00EB7EE9">
        <w:rPr>
          <w:rFonts w:asciiTheme="majorBidi" w:hAnsiTheme="majorBidi" w:cstheme="majorBidi"/>
          <w:sz w:val="24"/>
          <w:szCs w:val="24"/>
        </w:rPr>
        <w:t xml:space="preserve"> Khafag</w:t>
      </w:r>
      <w:r w:rsidR="00093411" w:rsidRPr="00EB7EE9">
        <w:rPr>
          <w:rFonts w:asciiTheme="majorBidi" w:hAnsiTheme="majorBidi" w:cstheme="majorBidi"/>
          <w:sz w:val="24"/>
          <w:szCs w:val="24"/>
        </w:rPr>
        <w:t>i</w:t>
      </w:r>
      <w:r w:rsidRPr="00EB7EE9">
        <w:rPr>
          <w:rFonts w:asciiTheme="majorBidi" w:hAnsiTheme="majorBidi" w:cstheme="majorBidi"/>
          <w:sz w:val="24"/>
          <w:szCs w:val="24"/>
        </w:rPr>
        <w:t xml:space="preserve">, </w:t>
      </w:r>
      <w:r w:rsidR="00093411" w:rsidRPr="00EB7EE9">
        <w:rPr>
          <w:rFonts w:asciiTheme="majorBidi" w:hAnsiTheme="majorBidi" w:cstheme="majorBidi"/>
          <w:sz w:val="24"/>
          <w:szCs w:val="24"/>
        </w:rPr>
        <w:t xml:space="preserve">Vice </w:t>
      </w:r>
      <w:r w:rsidRPr="00EB7EE9">
        <w:rPr>
          <w:rFonts w:asciiTheme="majorBidi" w:hAnsiTheme="majorBidi" w:cstheme="majorBidi"/>
          <w:sz w:val="24"/>
          <w:szCs w:val="24"/>
        </w:rPr>
        <w:t xml:space="preserve">Chairman of </w:t>
      </w:r>
      <w:r w:rsidR="00093411" w:rsidRPr="00EB7EE9">
        <w:rPr>
          <w:rFonts w:asciiTheme="majorBidi" w:hAnsiTheme="majorBidi" w:cstheme="majorBidi"/>
          <w:sz w:val="24"/>
          <w:szCs w:val="24"/>
        </w:rPr>
        <w:t>The Egyptian Natural Gas Holding Company (EGAS)</w:t>
      </w:r>
      <w:r w:rsidRPr="00EB7EE9">
        <w:rPr>
          <w:rFonts w:asciiTheme="majorBidi" w:hAnsiTheme="majorBidi" w:cstheme="majorBidi"/>
          <w:sz w:val="24"/>
          <w:szCs w:val="24"/>
        </w:rPr>
        <w:t xml:space="preserve"> </w:t>
      </w:r>
    </w:p>
    <w:p w14:paraId="3DC4195A" w14:textId="6CA90BA2" w:rsidR="000E75DC" w:rsidRPr="00EB7EE9" w:rsidRDefault="00527EFE" w:rsidP="008D4D94">
      <w:pPr>
        <w:numPr>
          <w:ilvl w:val="0"/>
          <w:numId w:val="4"/>
        </w:numPr>
        <w:spacing w:after="0"/>
        <w:rPr>
          <w:rFonts w:asciiTheme="majorBidi" w:hAnsiTheme="majorBidi" w:cstheme="majorBidi"/>
          <w:sz w:val="24"/>
          <w:szCs w:val="24"/>
        </w:rPr>
      </w:pPr>
      <w:r w:rsidRPr="00EB7EE9">
        <w:rPr>
          <w:rFonts w:asciiTheme="majorBidi" w:hAnsiTheme="majorBidi" w:cstheme="majorBidi"/>
          <w:sz w:val="24"/>
          <w:szCs w:val="24"/>
        </w:rPr>
        <w:t>Abdelwahab Elmaghawry</w:t>
      </w:r>
      <w:r w:rsidR="00093411" w:rsidRPr="00EB7EE9">
        <w:rPr>
          <w:rFonts w:asciiTheme="majorBidi" w:hAnsiTheme="majorBidi" w:cstheme="majorBidi"/>
          <w:sz w:val="24"/>
          <w:szCs w:val="24"/>
        </w:rPr>
        <w:t xml:space="preserve">, Chairman of </w:t>
      </w:r>
      <w:r w:rsidRPr="00EB7EE9">
        <w:rPr>
          <w:rFonts w:asciiTheme="majorBidi" w:hAnsiTheme="majorBidi" w:cstheme="majorBidi"/>
          <w:sz w:val="24"/>
          <w:szCs w:val="24"/>
        </w:rPr>
        <w:t>Gulf of Suez</w:t>
      </w:r>
      <w:r w:rsidR="00093411" w:rsidRPr="00EB7EE9">
        <w:rPr>
          <w:rFonts w:asciiTheme="majorBidi" w:hAnsiTheme="majorBidi" w:cstheme="majorBidi"/>
          <w:sz w:val="24"/>
          <w:szCs w:val="24"/>
        </w:rPr>
        <w:t xml:space="preserve"> Petroleum Company (</w:t>
      </w:r>
      <w:r w:rsidRPr="00EB7EE9">
        <w:rPr>
          <w:rFonts w:asciiTheme="majorBidi" w:hAnsiTheme="majorBidi" w:cstheme="majorBidi"/>
          <w:sz w:val="24"/>
          <w:szCs w:val="24"/>
        </w:rPr>
        <w:t>GUPCO</w:t>
      </w:r>
      <w:r w:rsidR="00093411" w:rsidRPr="00EB7EE9">
        <w:rPr>
          <w:rFonts w:asciiTheme="majorBidi" w:hAnsiTheme="majorBidi" w:cstheme="majorBidi"/>
          <w:sz w:val="24"/>
          <w:szCs w:val="24"/>
        </w:rPr>
        <w:t>)</w:t>
      </w:r>
    </w:p>
    <w:p w14:paraId="509AF440" w14:textId="67121468" w:rsidR="00527EFE" w:rsidRPr="00EB7EE9" w:rsidRDefault="00527EFE" w:rsidP="008D4D94">
      <w:pPr>
        <w:numPr>
          <w:ilvl w:val="0"/>
          <w:numId w:val="4"/>
        </w:numPr>
        <w:spacing w:after="0"/>
        <w:rPr>
          <w:rFonts w:asciiTheme="majorBidi" w:hAnsiTheme="majorBidi" w:cstheme="majorBidi"/>
          <w:sz w:val="24"/>
          <w:szCs w:val="24"/>
        </w:rPr>
      </w:pPr>
      <w:r w:rsidRPr="00EB7EE9">
        <w:rPr>
          <w:rFonts w:asciiTheme="majorBidi" w:hAnsiTheme="majorBidi" w:cstheme="majorBidi"/>
          <w:sz w:val="24"/>
          <w:szCs w:val="24"/>
        </w:rPr>
        <w:t xml:space="preserve">Essam Abdelfattah, Chairman of MEDCO Petroleum Company </w:t>
      </w:r>
    </w:p>
    <w:p w14:paraId="6854F51A" w14:textId="45C80320" w:rsidR="000E75DC" w:rsidRPr="00EB7EE9" w:rsidRDefault="000E75DC" w:rsidP="008D4D94">
      <w:pPr>
        <w:numPr>
          <w:ilvl w:val="0"/>
          <w:numId w:val="4"/>
        </w:numPr>
        <w:spacing w:after="0"/>
        <w:rPr>
          <w:rFonts w:asciiTheme="majorBidi" w:hAnsiTheme="majorBidi" w:cstheme="majorBidi"/>
          <w:sz w:val="24"/>
          <w:szCs w:val="24"/>
        </w:rPr>
      </w:pPr>
      <w:r w:rsidRPr="00EB7EE9">
        <w:rPr>
          <w:rFonts w:asciiTheme="majorBidi" w:hAnsiTheme="majorBidi" w:cstheme="majorBidi"/>
          <w:sz w:val="24"/>
          <w:szCs w:val="24"/>
        </w:rPr>
        <w:t>Diaa Eldin Abo Baker, General Field Manager</w:t>
      </w:r>
      <w:r w:rsidR="00093411" w:rsidRPr="00EB7EE9">
        <w:rPr>
          <w:rFonts w:asciiTheme="majorBidi" w:hAnsiTheme="majorBidi" w:cstheme="majorBidi"/>
          <w:sz w:val="24"/>
          <w:szCs w:val="24"/>
        </w:rPr>
        <w:t xml:space="preserve">, </w:t>
      </w:r>
      <w:proofErr w:type="spellStart"/>
      <w:r w:rsidR="00093411" w:rsidRPr="00EB7EE9">
        <w:rPr>
          <w:rFonts w:asciiTheme="majorBidi" w:hAnsiTheme="majorBidi" w:cstheme="majorBidi"/>
          <w:sz w:val="24"/>
          <w:szCs w:val="24"/>
        </w:rPr>
        <w:t>PetroG</w:t>
      </w:r>
      <w:r w:rsidR="00527EFE" w:rsidRPr="00EB7EE9">
        <w:rPr>
          <w:rFonts w:asciiTheme="majorBidi" w:hAnsiTheme="majorBidi" w:cstheme="majorBidi"/>
          <w:sz w:val="24"/>
          <w:szCs w:val="24"/>
        </w:rPr>
        <w:t>ULF</w:t>
      </w:r>
      <w:proofErr w:type="spellEnd"/>
      <w:r w:rsidR="00527EFE" w:rsidRPr="00EB7EE9">
        <w:rPr>
          <w:rFonts w:asciiTheme="majorBidi" w:hAnsiTheme="majorBidi" w:cstheme="majorBidi"/>
          <w:sz w:val="24"/>
          <w:szCs w:val="24"/>
        </w:rPr>
        <w:t xml:space="preserve"> </w:t>
      </w:r>
      <w:r w:rsidRPr="00EB7EE9">
        <w:rPr>
          <w:rFonts w:asciiTheme="majorBidi" w:hAnsiTheme="majorBidi" w:cstheme="majorBidi"/>
          <w:sz w:val="24"/>
          <w:szCs w:val="24"/>
        </w:rPr>
        <w:t>Misr Company</w:t>
      </w:r>
    </w:p>
    <w:sectPr w:rsidR="000E75DC" w:rsidRPr="00EB7EE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668D"/>
    <w:multiLevelType w:val="hybridMultilevel"/>
    <w:tmpl w:val="2F9CBDF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DFB25F4"/>
    <w:multiLevelType w:val="multilevel"/>
    <w:tmpl w:val="77AE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493488"/>
    <w:multiLevelType w:val="hybridMultilevel"/>
    <w:tmpl w:val="459A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E5462D"/>
    <w:multiLevelType w:val="hybridMultilevel"/>
    <w:tmpl w:val="73B2FE48"/>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78796144">
    <w:abstractNumId w:val="0"/>
  </w:num>
  <w:num w:numId="2" w16cid:durableId="1612081742">
    <w:abstractNumId w:val="3"/>
  </w:num>
  <w:num w:numId="3" w16cid:durableId="809632757">
    <w:abstractNumId w:val="2"/>
  </w:num>
  <w:num w:numId="4" w16cid:durableId="657074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191"/>
    <w:rsid w:val="00093411"/>
    <w:rsid w:val="000E75DC"/>
    <w:rsid w:val="002B600F"/>
    <w:rsid w:val="00527EFE"/>
    <w:rsid w:val="00651E6C"/>
    <w:rsid w:val="0079029D"/>
    <w:rsid w:val="00791191"/>
    <w:rsid w:val="008D4D94"/>
    <w:rsid w:val="00914E12"/>
    <w:rsid w:val="00A6282E"/>
    <w:rsid w:val="00AA230B"/>
    <w:rsid w:val="00B11F0B"/>
    <w:rsid w:val="00CC6E9E"/>
    <w:rsid w:val="00CF3B13"/>
    <w:rsid w:val="00D3082B"/>
    <w:rsid w:val="00EB7EE9"/>
    <w:rsid w:val="00FC2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323F"/>
  <w15:chartTrackingRefBased/>
  <w15:docId w15:val="{029A513D-4F4B-42A8-B5E5-03AF6B74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191"/>
    <w:rPr>
      <w:rFonts w:eastAsiaTheme="majorEastAsia" w:cstheme="majorBidi"/>
      <w:color w:val="272727" w:themeColor="text1" w:themeTint="D8"/>
    </w:rPr>
  </w:style>
  <w:style w:type="paragraph" w:styleId="Title">
    <w:name w:val="Title"/>
    <w:basedOn w:val="Normal"/>
    <w:next w:val="Normal"/>
    <w:link w:val="TitleChar"/>
    <w:uiPriority w:val="10"/>
    <w:qFormat/>
    <w:rsid w:val="00791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191"/>
    <w:pPr>
      <w:spacing w:before="160"/>
      <w:jc w:val="center"/>
    </w:pPr>
    <w:rPr>
      <w:i/>
      <w:iCs/>
      <w:color w:val="404040" w:themeColor="text1" w:themeTint="BF"/>
    </w:rPr>
  </w:style>
  <w:style w:type="character" w:customStyle="1" w:styleId="QuoteChar">
    <w:name w:val="Quote Char"/>
    <w:basedOn w:val="DefaultParagraphFont"/>
    <w:link w:val="Quote"/>
    <w:uiPriority w:val="29"/>
    <w:rsid w:val="00791191"/>
    <w:rPr>
      <w:i/>
      <w:iCs/>
      <w:color w:val="404040" w:themeColor="text1" w:themeTint="BF"/>
    </w:rPr>
  </w:style>
  <w:style w:type="paragraph" w:styleId="ListParagraph">
    <w:name w:val="List Paragraph"/>
    <w:basedOn w:val="Normal"/>
    <w:uiPriority w:val="34"/>
    <w:qFormat/>
    <w:rsid w:val="00791191"/>
    <w:pPr>
      <w:ind w:left="720"/>
      <w:contextualSpacing/>
    </w:pPr>
  </w:style>
  <w:style w:type="character" w:styleId="IntenseEmphasis">
    <w:name w:val="Intense Emphasis"/>
    <w:basedOn w:val="DefaultParagraphFont"/>
    <w:uiPriority w:val="21"/>
    <w:qFormat/>
    <w:rsid w:val="00791191"/>
    <w:rPr>
      <w:i/>
      <w:iCs/>
      <w:color w:val="0F4761" w:themeColor="accent1" w:themeShade="BF"/>
    </w:rPr>
  </w:style>
  <w:style w:type="paragraph" w:styleId="IntenseQuote">
    <w:name w:val="Intense Quote"/>
    <w:basedOn w:val="Normal"/>
    <w:next w:val="Normal"/>
    <w:link w:val="IntenseQuoteChar"/>
    <w:uiPriority w:val="30"/>
    <w:qFormat/>
    <w:rsid w:val="00791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191"/>
    <w:rPr>
      <w:i/>
      <w:iCs/>
      <w:color w:val="0F4761" w:themeColor="accent1" w:themeShade="BF"/>
    </w:rPr>
  </w:style>
  <w:style w:type="character" w:styleId="IntenseReference">
    <w:name w:val="Intense Reference"/>
    <w:basedOn w:val="DefaultParagraphFont"/>
    <w:uiPriority w:val="32"/>
    <w:qFormat/>
    <w:rsid w:val="007911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2866">
      <w:bodyDiv w:val="1"/>
      <w:marLeft w:val="0"/>
      <w:marRight w:val="0"/>
      <w:marTop w:val="0"/>
      <w:marBottom w:val="0"/>
      <w:divBdr>
        <w:top w:val="none" w:sz="0" w:space="0" w:color="auto"/>
        <w:left w:val="none" w:sz="0" w:space="0" w:color="auto"/>
        <w:bottom w:val="none" w:sz="0" w:space="0" w:color="auto"/>
        <w:right w:val="none" w:sz="0" w:space="0" w:color="auto"/>
      </w:divBdr>
    </w:div>
    <w:div w:id="176857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97</Words>
  <Characters>602</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sherouk sobhi abdelsalam fouda 2102214</dc:creator>
  <cp:keywords/>
  <dc:description/>
  <cp:lastModifiedBy>Omar Saad Ahmed Mahmoud</cp:lastModifiedBy>
  <cp:revision>7</cp:revision>
  <dcterms:created xsi:type="dcterms:W3CDTF">2025-05-26T10:48:00Z</dcterms:created>
  <dcterms:modified xsi:type="dcterms:W3CDTF">2025-10-07T10:21:00Z</dcterms:modified>
</cp:coreProperties>
</file>